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B08" w:rsidRPr="00094B08" w:rsidRDefault="00094B08" w:rsidP="00094B08">
      <w:pPr>
        <w:shd w:val="clear" w:color="auto" w:fill="FFFFFF"/>
        <w:spacing w:after="0" w:line="240" w:lineRule="auto"/>
        <w:rPr>
          <w:rFonts w:ascii="Source Sans Pro" w:eastAsia="Times New Roman" w:hAnsi="Source Sans Pro" w:cs="Times New Roman"/>
          <w:color w:val="515B6D"/>
          <w:sz w:val="23"/>
          <w:szCs w:val="23"/>
          <w:lang w:eastAsia="en-AU"/>
        </w:rPr>
      </w:pPr>
      <w:bookmarkStart w:id="0" w:name="_GoBack"/>
      <w:bookmarkEnd w:id="0"/>
      <w:r w:rsidRPr="00094B08">
        <w:rPr>
          <w:rFonts w:ascii="Source Sans Pro" w:eastAsia="Times New Roman" w:hAnsi="Source Sans Pro" w:cs="Times New Roman"/>
          <w:color w:val="515B6D"/>
          <w:sz w:val="32"/>
          <w:szCs w:val="32"/>
          <w:lang w:eastAsia="en-AU"/>
        </w:rPr>
        <w:t>EOI closing 1st September at 5pm</w:t>
      </w:r>
    </w:p>
    <w:p w:rsidR="00094B08" w:rsidRPr="00094B08" w:rsidRDefault="00094B08" w:rsidP="00094B08">
      <w:pPr>
        <w:shd w:val="clear" w:color="auto" w:fill="FFFFFF"/>
        <w:spacing w:before="100" w:beforeAutospacing="1" w:after="450" w:line="510" w:lineRule="atLeast"/>
        <w:outlineLvl w:val="0"/>
        <w:rPr>
          <w:rFonts w:ascii="Source Sans Pro" w:eastAsia="Times New Roman" w:hAnsi="Source Sans Pro" w:cs="Times New Roman"/>
          <w:b/>
          <w:bCs/>
          <w:color w:val="515B6D"/>
          <w:kern w:val="36"/>
          <w:sz w:val="48"/>
          <w:szCs w:val="48"/>
          <w:lang w:eastAsia="en-AU"/>
        </w:rPr>
      </w:pPr>
      <w:r w:rsidRPr="00094B08">
        <w:rPr>
          <w:rFonts w:ascii="Source Sans Pro" w:eastAsia="Times New Roman" w:hAnsi="Source Sans Pro" w:cs="Times New Roman"/>
          <w:b/>
          <w:bCs/>
          <w:color w:val="515B6D"/>
          <w:kern w:val="36"/>
          <w:sz w:val="48"/>
          <w:szCs w:val="48"/>
          <w:lang w:eastAsia="en-AU"/>
        </w:rPr>
        <w:t xml:space="preserve">83 Main Street, Mittagong NSW 2575 </w:t>
      </w:r>
    </w:p>
    <w:p w:rsidR="00094B08" w:rsidRPr="00094B08" w:rsidRDefault="00094B08" w:rsidP="00094B08">
      <w:pPr>
        <w:shd w:val="clear" w:color="auto" w:fill="FFFFFF"/>
        <w:spacing w:after="0" w:line="240" w:lineRule="auto"/>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i/>
          <w:iCs/>
          <w:color w:val="515B6D"/>
          <w:sz w:val="23"/>
          <w:szCs w:val="23"/>
          <w:lang w:eastAsia="en-AU"/>
        </w:rPr>
        <w:t>8</w:t>
      </w:r>
      <w:r w:rsidRPr="00094B08">
        <w:rPr>
          <w:rFonts w:ascii="Source Sans Pro" w:eastAsia="Times New Roman" w:hAnsi="Source Sans Pro" w:cs="Times New Roman"/>
          <w:color w:val="515B6D"/>
          <w:sz w:val="23"/>
          <w:szCs w:val="23"/>
          <w:lang w:eastAsia="en-AU"/>
        </w:rPr>
        <w:t xml:space="preserve"> Beds</w:t>
      </w:r>
      <w:r w:rsidRPr="00094B08">
        <w:rPr>
          <w:rFonts w:ascii="Source Sans Pro" w:eastAsia="Times New Roman" w:hAnsi="Source Sans Pro" w:cs="Times New Roman"/>
          <w:i/>
          <w:iCs/>
          <w:color w:val="515B6D"/>
          <w:sz w:val="23"/>
          <w:szCs w:val="23"/>
          <w:lang w:eastAsia="en-AU"/>
        </w:rPr>
        <w:t>9</w:t>
      </w:r>
      <w:r w:rsidRPr="00094B08">
        <w:rPr>
          <w:rFonts w:ascii="Source Sans Pro" w:eastAsia="Times New Roman" w:hAnsi="Source Sans Pro" w:cs="Times New Roman"/>
          <w:color w:val="515B6D"/>
          <w:sz w:val="23"/>
          <w:szCs w:val="23"/>
          <w:lang w:eastAsia="en-AU"/>
        </w:rPr>
        <w:t xml:space="preserve"> Baths</w:t>
      </w:r>
      <w:r w:rsidRPr="00094B08">
        <w:rPr>
          <w:rFonts w:ascii="Source Sans Pro" w:eastAsia="Times New Roman" w:hAnsi="Source Sans Pro" w:cs="Times New Roman"/>
          <w:i/>
          <w:iCs/>
          <w:color w:val="515B6D"/>
          <w:sz w:val="23"/>
          <w:szCs w:val="23"/>
          <w:lang w:eastAsia="en-AU"/>
        </w:rPr>
        <w:t>8</w:t>
      </w:r>
      <w:r w:rsidRPr="00094B08">
        <w:rPr>
          <w:rFonts w:ascii="Source Sans Pro" w:eastAsia="Times New Roman" w:hAnsi="Source Sans Pro" w:cs="Times New Roman"/>
          <w:color w:val="515B6D"/>
          <w:sz w:val="23"/>
          <w:szCs w:val="23"/>
          <w:lang w:eastAsia="en-AU"/>
        </w:rPr>
        <w:t xml:space="preserve"> Parking</w:t>
      </w:r>
    </w:p>
    <w:p w:rsidR="00094B08" w:rsidRPr="00094B08" w:rsidRDefault="00094B08" w:rsidP="00094B08">
      <w:pPr>
        <w:numPr>
          <w:ilvl w:val="0"/>
          <w:numId w:val="1"/>
        </w:numPr>
        <w:shd w:val="clear" w:color="auto" w:fill="FFFFFF"/>
        <w:spacing w:before="100" w:beforeAutospacing="1" w:after="100" w:afterAutospacing="1"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 xml:space="preserve">Land area </w:t>
      </w:r>
      <w:r w:rsidRPr="00094B08">
        <w:rPr>
          <w:rFonts w:ascii="Source Sans Pro" w:eastAsia="Times New Roman" w:hAnsi="Source Sans Pro" w:cs="Times New Roman"/>
          <w:i/>
          <w:iCs/>
          <w:color w:val="515B6D"/>
          <w:sz w:val="23"/>
          <w:szCs w:val="23"/>
          <w:lang w:eastAsia="en-AU"/>
        </w:rPr>
        <w:t xml:space="preserve">1094 </w:t>
      </w:r>
      <w:proofErr w:type="spellStart"/>
      <w:r w:rsidRPr="00094B08">
        <w:rPr>
          <w:rFonts w:ascii="Source Sans Pro" w:eastAsia="Times New Roman" w:hAnsi="Source Sans Pro" w:cs="Times New Roman"/>
          <w:i/>
          <w:iCs/>
          <w:color w:val="515B6D"/>
          <w:sz w:val="23"/>
          <w:szCs w:val="23"/>
          <w:lang w:eastAsia="en-AU"/>
        </w:rPr>
        <w:t>sqm</w:t>
      </w:r>
      <w:proofErr w:type="spellEnd"/>
    </w:p>
    <w:p w:rsidR="00094B08" w:rsidRPr="00094B08" w:rsidRDefault="00094B08" w:rsidP="00094B08">
      <w:pPr>
        <w:numPr>
          <w:ilvl w:val="0"/>
          <w:numId w:val="1"/>
        </w:numPr>
        <w:shd w:val="clear" w:color="auto" w:fill="FFFFFF"/>
        <w:spacing w:before="100" w:beforeAutospacing="1" w:after="100" w:afterAutospacing="1"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 xml:space="preserve">Internal area </w:t>
      </w:r>
      <w:r w:rsidRPr="00094B08">
        <w:rPr>
          <w:rFonts w:ascii="Source Sans Pro" w:eastAsia="Times New Roman" w:hAnsi="Source Sans Pro" w:cs="Times New Roman"/>
          <w:i/>
          <w:iCs/>
          <w:color w:val="515B6D"/>
          <w:sz w:val="23"/>
          <w:szCs w:val="23"/>
          <w:lang w:eastAsia="en-AU"/>
        </w:rPr>
        <w:t>685 m</w:t>
      </w:r>
      <w:r w:rsidRPr="00094B08">
        <w:rPr>
          <w:rFonts w:ascii="Source Sans Pro" w:eastAsia="Times New Roman" w:hAnsi="Source Sans Pro" w:cs="Times New Roman"/>
          <w:i/>
          <w:iCs/>
          <w:color w:val="515B6D"/>
          <w:sz w:val="16"/>
          <w:szCs w:val="16"/>
          <w:vertAlign w:val="superscript"/>
          <w:lang w:eastAsia="en-AU"/>
        </w:rPr>
        <w:t>2</w:t>
      </w:r>
    </w:p>
    <w:p w:rsidR="00094B08" w:rsidRPr="00094B08" w:rsidRDefault="001C79D3" w:rsidP="00094B08">
      <w:pPr>
        <w:numPr>
          <w:ilvl w:val="0"/>
          <w:numId w:val="1"/>
        </w:numPr>
        <w:shd w:val="clear" w:color="auto" w:fill="FFFFFF"/>
        <w:spacing w:before="100" w:beforeAutospacing="1" w:after="100" w:afterAutospacing="1" w:line="240" w:lineRule="auto"/>
        <w:ind w:left="0"/>
        <w:rPr>
          <w:rFonts w:ascii="Source Sans Pro" w:eastAsia="Times New Roman" w:hAnsi="Source Sans Pro" w:cs="Times New Roman"/>
          <w:color w:val="515B6D"/>
          <w:sz w:val="23"/>
          <w:szCs w:val="23"/>
          <w:lang w:eastAsia="en-AU"/>
        </w:rPr>
      </w:pPr>
      <w:hyperlink r:id="rId5" w:tgtFrame="_blank" w:history="1">
        <w:r w:rsidR="00094B08" w:rsidRPr="00094B08">
          <w:rPr>
            <w:rFonts w:ascii="Source Sans Pro" w:eastAsia="Times New Roman" w:hAnsi="Source Sans Pro" w:cs="Times New Roman"/>
            <w:color w:val="979DA7"/>
            <w:sz w:val="23"/>
            <w:szCs w:val="23"/>
            <w:lang w:eastAsia="en-AU"/>
          </w:rPr>
          <w:t xml:space="preserve">Can I afford this property? </w:t>
        </w:r>
      </w:hyperlink>
    </w:p>
    <w:p w:rsidR="00094B08" w:rsidRPr="00094B08" w:rsidRDefault="00094B08" w:rsidP="00094B08">
      <w:pPr>
        <w:shd w:val="clear" w:color="auto" w:fill="FFFFFF"/>
        <w:spacing w:before="100" w:beforeAutospacing="1" w:after="150" w:line="345" w:lineRule="atLeast"/>
        <w:outlineLvl w:val="3"/>
        <w:rPr>
          <w:rFonts w:ascii="Source Sans Pro" w:eastAsia="Times New Roman" w:hAnsi="Source Sans Pro" w:cs="Times New Roman"/>
          <w:b/>
          <w:bCs/>
          <w:color w:val="515B6D"/>
          <w:sz w:val="27"/>
          <w:szCs w:val="27"/>
          <w:lang w:eastAsia="en-AU"/>
        </w:rPr>
      </w:pPr>
      <w:r w:rsidRPr="00094B08">
        <w:rPr>
          <w:rFonts w:ascii="Source Sans Pro" w:eastAsia="Times New Roman" w:hAnsi="Source Sans Pro" w:cs="Times New Roman"/>
          <w:b/>
          <w:bCs/>
          <w:color w:val="515B6D"/>
          <w:sz w:val="27"/>
          <w:szCs w:val="27"/>
          <w:lang w:eastAsia="en-AU"/>
        </w:rPr>
        <w:t>The Old Bank, Mittagong - an elegant residence</w:t>
      </w:r>
    </w:p>
    <w:p w:rsidR="00094B08" w:rsidRPr="00094B08" w:rsidRDefault="00094B08" w:rsidP="00094B08">
      <w:pPr>
        <w:shd w:val="clear" w:color="auto" w:fill="FFFFFF"/>
        <w:spacing w:before="100" w:beforeAutospacing="1" w:after="225" w:line="315" w:lineRule="atLeast"/>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 xml:space="preserve">An amazing opportunity to secure one of the most beautifully restored heritage buildings in the Southern Highlands. The Old Bank, built circa 1890 is centrally located in Main Street, Mittagong and has been stunningly restored and upgraded to provide five luxuriously appointed heritage style bedrooms with </w:t>
      </w:r>
      <w:proofErr w:type="spellStart"/>
      <w:r w:rsidRPr="00094B08">
        <w:rPr>
          <w:rFonts w:ascii="Source Sans Pro" w:eastAsia="Times New Roman" w:hAnsi="Source Sans Pro" w:cs="Times New Roman"/>
          <w:color w:val="515B6D"/>
          <w:sz w:val="23"/>
          <w:szCs w:val="23"/>
          <w:lang w:eastAsia="en-AU"/>
        </w:rPr>
        <w:t>ensuites</w:t>
      </w:r>
      <w:proofErr w:type="spellEnd"/>
      <w:r w:rsidRPr="00094B08">
        <w:rPr>
          <w:rFonts w:ascii="Source Sans Pro" w:eastAsia="Times New Roman" w:hAnsi="Source Sans Pro" w:cs="Times New Roman"/>
          <w:color w:val="515B6D"/>
          <w:sz w:val="23"/>
          <w:szCs w:val="23"/>
          <w:lang w:eastAsia="en-AU"/>
        </w:rPr>
        <w:t xml:space="preserve"> and a wonderful array of entertaining spaces.</w:t>
      </w:r>
      <w:r w:rsidRPr="00094B08">
        <w:rPr>
          <w:rFonts w:ascii="Source Sans Pro" w:eastAsia="Times New Roman" w:hAnsi="Source Sans Pro" w:cs="Times New Roman"/>
          <w:color w:val="515B6D"/>
          <w:sz w:val="23"/>
          <w:szCs w:val="23"/>
          <w:lang w:eastAsia="en-AU"/>
        </w:rPr>
        <w:br/>
      </w:r>
      <w:r w:rsidRPr="00094B08">
        <w:rPr>
          <w:rFonts w:ascii="Source Sans Pro" w:eastAsia="Times New Roman" w:hAnsi="Source Sans Pro" w:cs="Times New Roman"/>
          <w:color w:val="515B6D"/>
          <w:sz w:val="23"/>
          <w:szCs w:val="23"/>
          <w:lang w:eastAsia="en-AU"/>
        </w:rPr>
        <w:br/>
        <w:t xml:space="preserve">Once a Commercial Banking Company of Sydney premises, it now boasts contemporary finishes and fittings and is ready for its next owner to fall in love and embrace a new beginning. Perfect for either a private residence, corporate club or boutique accommodation. </w:t>
      </w:r>
      <w:r w:rsidRPr="00094B08">
        <w:rPr>
          <w:rFonts w:ascii="Source Sans Pro" w:eastAsia="Times New Roman" w:hAnsi="Source Sans Pro" w:cs="Times New Roman"/>
          <w:color w:val="515B6D"/>
          <w:sz w:val="23"/>
          <w:szCs w:val="23"/>
          <w:lang w:eastAsia="en-AU"/>
        </w:rPr>
        <w:br/>
        <w:t xml:space="preserve">Bedroom accommodation in the main building are via the original flight of open string stairs of polished cedar with carved balustrade and handrails. The charm and character of the individually decorated rooms each with </w:t>
      </w:r>
      <w:proofErr w:type="spellStart"/>
      <w:r w:rsidRPr="00094B08">
        <w:rPr>
          <w:rFonts w:ascii="Source Sans Pro" w:eastAsia="Times New Roman" w:hAnsi="Source Sans Pro" w:cs="Times New Roman"/>
          <w:color w:val="515B6D"/>
          <w:sz w:val="23"/>
          <w:szCs w:val="23"/>
          <w:lang w:eastAsia="en-AU"/>
        </w:rPr>
        <w:t>ensuite</w:t>
      </w:r>
      <w:proofErr w:type="spellEnd"/>
      <w:r w:rsidRPr="00094B08">
        <w:rPr>
          <w:rFonts w:ascii="Source Sans Pro" w:eastAsia="Times New Roman" w:hAnsi="Source Sans Pro" w:cs="Times New Roman"/>
          <w:color w:val="515B6D"/>
          <w:sz w:val="23"/>
          <w:szCs w:val="23"/>
          <w:lang w:eastAsia="en-AU"/>
        </w:rPr>
        <w:t xml:space="preserve"> bathrooms, under floor heating, designer floor rugs, reverse cycle air conditioning and flat screen televisions. There is also a separate self-contained cottage constructed of sand stock brick, Australian black-butt beams and flooring. The original coach house is due for completion towards the end of 2016.</w:t>
      </w:r>
      <w:r w:rsidRPr="00094B08">
        <w:rPr>
          <w:rFonts w:ascii="Source Sans Pro" w:eastAsia="Times New Roman" w:hAnsi="Source Sans Pro" w:cs="Times New Roman"/>
          <w:color w:val="515B6D"/>
          <w:sz w:val="23"/>
          <w:szCs w:val="23"/>
          <w:lang w:eastAsia="en-AU"/>
        </w:rPr>
        <w:br/>
      </w:r>
      <w:r w:rsidRPr="00094B08">
        <w:rPr>
          <w:rFonts w:ascii="Source Sans Pro" w:eastAsia="Times New Roman" w:hAnsi="Source Sans Pro" w:cs="Times New Roman"/>
          <w:color w:val="515B6D"/>
          <w:sz w:val="23"/>
          <w:szCs w:val="23"/>
          <w:lang w:eastAsia="en-AU"/>
        </w:rPr>
        <w:br/>
        <w:t>A wonderful library and sitting room are a perfect retreat space to sit in front of the open fireplace and enjoy a glass of wine with friends and family. A formal lounge, dining area, alfresco terrace, and rear outdoor courtyard provide plenty of space for entertaining small or large groups of guests. While space for 8 cars on site is accommodating of a range of activities and needs.</w:t>
      </w:r>
      <w:r w:rsidRPr="00094B08">
        <w:rPr>
          <w:rFonts w:ascii="Source Sans Pro" w:eastAsia="Times New Roman" w:hAnsi="Source Sans Pro" w:cs="Times New Roman"/>
          <w:color w:val="515B6D"/>
          <w:sz w:val="23"/>
          <w:szCs w:val="23"/>
          <w:lang w:eastAsia="en-AU"/>
        </w:rPr>
        <w:br/>
      </w:r>
      <w:r w:rsidRPr="00094B08">
        <w:rPr>
          <w:rFonts w:ascii="Source Sans Pro" w:eastAsia="Times New Roman" w:hAnsi="Source Sans Pro" w:cs="Times New Roman"/>
          <w:color w:val="515B6D"/>
          <w:sz w:val="23"/>
          <w:szCs w:val="23"/>
          <w:lang w:eastAsia="en-AU"/>
        </w:rPr>
        <w:br/>
        <w:t xml:space="preserve">For a full information package on the Old Bank, please contact Deborah Cullen on 0401 849 955 or Richard </w:t>
      </w:r>
      <w:proofErr w:type="spellStart"/>
      <w:r w:rsidRPr="00094B08">
        <w:rPr>
          <w:rFonts w:ascii="Source Sans Pro" w:eastAsia="Times New Roman" w:hAnsi="Source Sans Pro" w:cs="Times New Roman"/>
          <w:color w:val="515B6D"/>
          <w:sz w:val="23"/>
          <w:szCs w:val="23"/>
          <w:lang w:eastAsia="en-AU"/>
        </w:rPr>
        <w:t>Sholl</w:t>
      </w:r>
      <w:proofErr w:type="spellEnd"/>
      <w:r w:rsidRPr="00094B08">
        <w:rPr>
          <w:rFonts w:ascii="Source Sans Pro" w:eastAsia="Times New Roman" w:hAnsi="Source Sans Pro" w:cs="Times New Roman"/>
          <w:color w:val="515B6D"/>
          <w:sz w:val="23"/>
          <w:szCs w:val="23"/>
          <w:lang w:eastAsia="en-AU"/>
        </w:rPr>
        <w:t xml:space="preserve"> on 0430 803 424.</w:t>
      </w:r>
    </w:p>
    <w:p w:rsidR="00094B08" w:rsidRPr="00094B08" w:rsidRDefault="00094B08" w:rsidP="00094B08">
      <w:pPr>
        <w:shd w:val="clear" w:color="auto" w:fill="FFFFFF"/>
        <w:spacing w:before="100" w:beforeAutospacing="1" w:after="225" w:line="375" w:lineRule="atLeast"/>
        <w:outlineLvl w:val="3"/>
        <w:rPr>
          <w:rFonts w:ascii="Source Sans Pro" w:eastAsia="Times New Roman" w:hAnsi="Source Sans Pro" w:cs="Times New Roman"/>
          <w:b/>
          <w:bCs/>
          <w:color w:val="515B6D"/>
          <w:sz w:val="32"/>
          <w:szCs w:val="32"/>
          <w:lang w:eastAsia="en-AU"/>
        </w:rPr>
      </w:pPr>
      <w:r w:rsidRPr="00094B08">
        <w:rPr>
          <w:rFonts w:ascii="Source Sans Pro" w:eastAsia="Times New Roman" w:hAnsi="Source Sans Pro" w:cs="Times New Roman"/>
          <w:b/>
          <w:bCs/>
          <w:color w:val="515B6D"/>
          <w:sz w:val="32"/>
          <w:szCs w:val="32"/>
          <w:lang w:eastAsia="en-AU"/>
        </w:rPr>
        <w:t>Features</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Ground floor</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Balcony / Deck</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Garden / Courtyard</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proofErr w:type="spellStart"/>
      <w:r w:rsidRPr="00094B08">
        <w:rPr>
          <w:rFonts w:ascii="Source Sans Pro" w:eastAsia="Times New Roman" w:hAnsi="Source Sans Pro" w:cs="Times New Roman"/>
          <w:color w:val="515B6D"/>
          <w:sz w:val="23"/>
          <w:szCs w:val="23"/>
          <w:lang w:eastAsia="en-AU"/>
        </w:rPr>
        <w:t>Ensuite</w:t>
      </w:r>
      <w:proofErr w:type="spellEnd"/>
      <w:r w:rsidRPr="00094B08">
        <w:rPr>
          <w:rFonts w:ascii="Source Sans Pro" w:eastAsia="Times New Roman" w:hAnsi="Source Sans Pro" w:cs="Times New Roman"/>
          <w:color w:val="515B6D"/>
          <w:sz w:val="23"/>
          <w:szCs w:val="23"/>
          <w:lang w:eastAsia="en-AU"/>
        </w:rPr>
        <w:t>(s)</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lastRenderedPageBreak/>
        <w:t>Air conditioning</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proofErr w:type="spellStart"/>
      <w:r w:rsidRPr="00094B08">
        <w:rPr>
          <w:rFonts w:ascii="Source Sans Pro" w:eastAsia="Times New Roman" w:hAnsi="Source Sans Pro" w:cs="Times New Roman"/>
          <w:color w:val="515B6D"/>
          <w:sz w:val="23"/>
          <w:szCs w:val="23"/>
          <w:lang w:eastAsia="en-AU"/>
        </w:rPr>
        <w:t>Ensuite</w:t>
      </w:r>
      <w:proofErr w:type="spellEnd"/>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Floorboards</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Cable or Satellite</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Bath</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Fireplace(s)</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Separate Dining Room</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Heating</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Dishwasher</w:t>
      </w:r>
    </w:p>
    <w:p w:rsidR="00094B08" w:rsidRPr="00094B08" w:rsidRDefault="00094B08" w:rsidP="00094B08">
      <w:pPr>
        <w:numPr>
          <w:ilvl w:val="0"/>
          <w:numId w:val="2"/>
        </w:numPr>
        <w:shd w:val="clear" w:color="auto" w:fill="FFFFFF"/>
        <w:spacing w:before="30" w:after="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Study</w:t>
      </w:r>
    </w:p>
    <w:p w:rsidR="00B50FB9" w:rsidRPr="00B50FB9" w:rsidRDefault="00094B08"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sidRPr="00094B08">
        <w:rPr>
          <w:rFonts w:ascii="Source Sans Pro" w:eastAsia="Times New Roman" w:hAnsi="Source Sans Pro" w:cs="Times New Roman"/>
          <w:color w:val="515B6D"/>
          <w:sz w:val="23"/>
          <w:szCs w:val="23"/>
          <w:lang w:eastAsia="en-AU"/>
        </w:rPr>
        <w:t xml:space="preserve">Property type: </w:t>
      </w:r>
      <w:r w:rsidRPr="00094B08">
        <w:rPr>
          <w:rFonts w:ascii="Source Sans Pro" w:eastAsia="Times New Roman" w:hAnsi="Source Sans Pro" w:cs="Times New Roman"/>
          <w:b/>
          <w:bCs/>
          <w:color w:val="515B6D"/>
          <w:sz w:val="23"/>
          <w:szCs w:val="23"/>
          <w:lang w:eastAsia="en-AU"/>
        </w:rPr>
        <w:t>House</w:t>
      </w:r>
      <w:r w:rsidR="001C79D3">
        <w:rPr>
          <w:rFonts w:ascii="Source Sans Pro" w:eastAsia="Times New Roman" w:hAnsi="Source Sans Pro" w:cs="Times New Roman"/>
          <w:b/>
          <w:bCs/>
          <w:color w:val="515B6D"/>
          <w:sz w:val="23"/>
          <w:szCs w:val="23"/>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245pt">
            <v:imagedata r:id="rId6" o:title="w850-h567-2012939098_1_pi_160720_023459"/>
          </v:shape>
        </w:pict>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noProof/>
          <w:color w:val="515B6D"/>
          <w:sz w:val="23"/>
          <w:szCs w:val="23"/>
          <w:lang w:eastAsia="en-AU"/>
        </w:rPr>
        <w:drawing>
          <wp:inline distT="0" distB="0" distL="0" distR="0">
            <wp:extent cx="4610100" cy="3071696"/>
            <wp:effectExtent l="0" t="0" r="0" b="0"/>
            <wp:docPr id="1" name="Picture 1" descr="C:\Users\John\AppData\Local\Microsoft\Windows\INetCacheContent.Word\w1600-h1200-2012939098_25_pi_160720_02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hn\AppData\Local\Microsoft\Windows\INetCacheContent.Word\w1600-h1200-2012939098_25_pi_160720_0235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5763" cy="3075469"/>
                    </a:xfrm>
                    <a:prstGeom prst="rect">
                      <a:avLst/>
                    </a:prstGeom>
                    <a:noFill/>
                    <a:ln>
                      <a:noFill/>
                    </a:ln>
                  </pic:spPr>
                </pic:pic>
              </a:graphicData>
            </a:graphic>
          </wp:inline>
        </w:drawing>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26" type="#_x0000_t75" style="width:305pt;height:203.5pt">
            <v:imagedata r:id="rId8" o:title="w850-h567-2012939098_2_pi_160720_023501"/>
          </v:shape>
        </w:pict>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27" type="#_x0000_t75" style="width:304.5pt;height:203.5pt">
            <v:imagedata r:id="rId9" o:title="w850-h567-2012939098_4_pi_160720_023504"/>
          </v:shape>
        </w:pict>
      </w:r>
    </w:p>
    <w:p w:rsidR="00B50FB9" w:rsidRPr="00B50FB9" w:rsidRDefault="005860FE"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noProof/>
          <w:color w:val="515B6D"/>
          <w:sz w:val="23"/>
          <w:szCs w:val="23"/>
          <w:lang w:eastAsia="en-AU"/>
        </w:rPr>
        <w:drawing>
          <wp:inline distT="0" distB="0" distL="0" distR="0">
            <wp:extent cx="3898900" cy="2601317"/>
            <wp:effectExtent l="0" t="0" r="6350" b="8890"/>
            <wp:docPr id="2" name="Picture 2" descr="w850-h567-2012939098_5_pi_160720_02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850-h567-2012939098_5_pi_160720_0235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1576" cy="2603102"/>
                    </a:xfrm>
                    <a:prstGeom prst="rect">
                      <a:avLst/>
                    </a:prstGeom>
                    <a:noFill/>
                    <a:ln>
                      <a:noFill/>
                    </a:ln>
                  </pic:spPr>
                </pic:pic>
              </a:graphicData>
            </a:graphic>
          </wp:inline>
        </w:drawing>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28" type="#_x0000_t75" style="width:309.5pt;height:206.5pt">
            <v:imagedata r:id="rId11" o:title="w850-h567-2012939098_8_pi_160720_023510"/>
          </v:shape>
        </w:pict>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29" type="#_x0000_t75" style="width:312pt;height:208pt">
            <v:imagedata r:id="rId12" o:title="w850-h567-2012939098_9_pi_160720_023511"/>
          </v:shape>
        </w:pict>
      </w:r>
    </w:p>
    <w:p w:rsidR="00B50FB9" w:rsidRPr="00B50FB9" w:rsidRDefault="005860FE"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noProof/>
          <w:color w:val="515B6D"/>
          <w:sz w:val="23"/>
          <w:szCs w:val="23"/>
          <w:lang w:eastAsia="en-AU"/>
        </w:rPr>
        <w:drawing>
          <wp:inline distT="0" distB="0" distL="0" distR="0">
            <wp:extent cx="4013200" cy="2679700"/>
            <wp:effectExtent l="0" t="0" r="6350" b="6350"/>
            <wp:docPr id="3" name="Picture 3" descr="w850-h567-2012939098_13_pi_160720_02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850-h567-2012939098_13_pi_160720_0235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3200" cy="2679700"/>
                    </a:xfrm>
                    <a:prstGeom prst="rect">
                      <a:avLst/>
                    </a:prstGeom>
                    <a:noFill/>
                    <a:ln>
                      <a:noFill/>
                    </a:ln>
                  </pic:spPr>
                </pic:pic>
              </a:graphicData>
            </a:graphic>
          </wp:inline>
        </w:drawing>
      </w: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lastRenderedPageBreak/>
        <w:pict>
          <v:shape id="_x0000_i1030" type="#_x0000_t75" style="width:325.5pt;height:217pt">
            <v:imagedata r:id="rId14" o:title="w850-h567-2012939098_11_pi_160720_023516"/>
          </v:shape>
        </w:pict>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31" type="#_x0000_t75" style="width:324.5pt;height:216.5pt">
            <v:imagedata r:id="rId15" o:title="w850-h567-2012939098_15_pi_160720_023523"/>
          </v:shape>
        </w:pict>
      </w:r>
    </w:p>
    <w:p w:rsidR="00B50FB9" w:rsidRPr="00B50FB9" w:rsidRDefault="005860FE"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noProof/>
          <w:color w:val="515B6D"/>
          <w:sz w:val="23"/>
          <w:szCs w:val="23"/>
          <w:lang w:eastAsia="en-AU"/>
        </w:rPr>
        <w:drawing>
          <wp:inline distT="0" distB="0" distL="0" distR="0">
            <wp:extent cx="4146550" cy="2762250"/>
            <wp:effectExtent l="0" t="0" r="6350" b="0"/>
            <wp:docPr id="4" name="Picture 4" descr="w850-h567-2012939098_16_pi_160720_0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850-h567-2012939098_16_pi_160720_0235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0" cy="2762250"/>
                    </a:xfrm>
                    <a:prstGeom prst="rect">
                      <a:avLst/>
                    </a:prstGeom>
                    <a:noFill/>
                    <a:ln>
                      <a:noFill/>
                    </a:ln>
                  </pic:spPr>
                </pic:pic>
              </a:graphicData>
            </a:graphic>
          </wp:inline>
        </w:drawing>
      </w:r>
    </w:p>
    <w:p w:rsidR="005860FE" w:rsidRPr="005860FE"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lastRenderedPageBreak/>
        <w:pict>
          <v:shape id="_x0000_i1032" type="#_x0000_t75" style="width:337.5pt;height:224.5pt">
            <v:imagedata r:id="rId17" o:title="w850-h567-2012939098_17_pi_160720_023526"/>
          </v:shape>
        </w:pict>
      </w:r>
    </w:p>
    <w:p w:rsidR="005860FE" w:rsidRPr="005860FE"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33" type="#_x0000_t75" style="width:334pt;height:223pt">
            <v:imagedata r:id="rId18" o:title="w850-h567-2012939098_18_pi_160720_023527"/>
          </v:shape>
        </w:pict>
      </w: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34" type="#_x0000_t75" style="width:340pt;height:227pt">
            <v:imagedata r:id="rId19" o:title="w850-h567-2012939098_19_pi_160720_023529"/>
          </v:shape>
        </w:pict>
      </w: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lastRenderedPageBreak/>
        <w:pict>
          <v:shape id="_x0000_i1035" type="#_x0000_t75" style="width:450.5pt;height:300.5pt">
            <v:imagedata r:id="rId20" o:title="w850-h567-2012939098_26_pi_160720_023551"/>
          </v:shape>
        </w:pict>
      </w:r>
    </w:p>
    <w:p w:rsidR="00B50FB9" w:rsidRPr="00B50FB9" w:rsidRDefault="005860FE"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noProof/>
          <w:color w:val="515B6D"/>
          <w:sz w:val="23"/>
          <w:szCs w:val="23"/>
          <w:lang w:eastAsia="en-AU"/>
        </w:rPr>
        <w:drawing>
          <wp:inline distT="0" distB="0" distL="0" distR="0">
            <wp:extent cx="4286250" cy="4750941"/>
            <wp:effectExtent l="0" t="0" r="0" b="0"/>
            <wp:docPr id="5" name="Picture 5" descr="w851-h943-2012939098_27_pi_160720_0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851-h943-2012939098_27_pi_160720_0235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9939" cy="4755030"/>
                    </a:xfrm>
                    <a:prstGeom prst="rect">
                      <a:avLst/>
                    </a:prstGeom>
                    <a:noFill/>
                    <a:ln>
                      <a:noFill/>
                    </a:ln>
                  </pic:spPr>
                </pic:pic>
              </a:graphicData>
            </a:graphic>
          </wp:inline>
        </w:drawing>
      </w: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lastRenderedPageBreak/>
        <w:pict>
          <v:shape id="_x0000_i1036" type="#_x0000_t75" style="width:451pt;height:677pt">
            <v:imagedata r:id="rId22" o:title="w1600-h1200-2012939098_3_pi_160720_023502"/>
          </v:shape>
        </w:pict>
      </w:r>
      <w:r>
        <w:rPr>
          <w:rFonts w:ascii="Source Sans Pro" w:eastAsia="Times New Roman" w:hAnsi="Source Sans Pro" w:cs="Times New Roman"/>
          <w:b/>
          <w:bCs/>
          <w:color w:val="515B6D"/>
          <w:sz w:val="23"/>
          <w:szCs w:val="23"/>
          <w:lang w:eastAsia="en-AU"/>
        </w:rPr>
        <w:lastRenderedPageBreak/>
        <w:pict>
          <v:shape id="_x0000_i1037" type="#_x0000_t75" style="width:451pt;height:677pt">
            <v:imagedata r:id="rId23" o:title="w1600-h1200-2012939098_6_pi_160720_023507"/>
          </v:shape>
        </w:pict>
      </w:r>
      <w:r>
        <w:rPr>
          <w:rFonts w:ascii="Source Sans Pro" w:eastAsia="Times New Roman" w:hAnsi="Source Sans Pro" w:cs="Times New Roman"/>
          <w:b/>
          <w:bCs/>
          <w:color w:val="515B6D"/>
          <w:sz w:val="23"/>
          <w:szCs w:val="23"/>
          <w:lang w:eastAsia="en-AU"/>
        </w:rPr>
        <w:lastRenderedPageBreak/>
        <w:pict>
          <v:shape id="_x0000_i1038" type="#_x0000_t75" style="width:451pt;height:677pt">
            <v:imagedata r:id="rId24" o:title="w1600-h1200-2012939098_7_pi_160720_023508"/>
          </v:shape>
        </w:pict>
      </w:r>
      <w:r>
        <w:rPr>
          <w:rFonts w:ascii="Source Sans Pro" w:eastAsia="Times New Roman" w:hAnsi="Source Sans Pro" w:cs="Times New Roman"/>
          <w:b/>
          <w:bCs/>
          <w:color w:val="515B6D"/>
          <w:sz w:val="23"/>
          <w:szCs w:val="23"/>
          <w:lang w:eastAsia="en-AU"/>
        </w:rPr>
        <w:lastRenderedPageBreak/>
        <w:pict>
          <v:shape id="_x0000_i1039" type="#_x0000_t75" style="width:451pt;height:677pt">
            <v:imagedata r:id="rId25" o:title="w1600-h1200-2012939098_10_pi_160720_023512"/>
          </v:shape>
        </w:pict>
      </w:r>
      <w:r>
        <w:rPr>
          <w:rFonts w:ascii="Source Sans Pro" w:eastAsia="Times New Roman" w:hAnsi="Source Sans Pro" w:cs="Times New Roman"/>
          <w:b/>
          <w:bCs/>
          <w:color w:val="515B6D"/>
          <w:sz w:val="23"/>
          <w:szCs w:val="23"/>
          <w:lang w:eastAsia="en-AU"/>
        </w:rPr>
        <w:lastRenderedPageBreak/>
        <w:pict>
          <v:shape id="_x0000_i1040" type="#_x0000_t75" style="width:451pt;height:677pt">
            <v:imagedata r:id="rId26" o:title="w1600-h1200-2012939098_12_pi_160720_023517"/>
          </v:shape>
        </w:pict>
      </w:r>
      <w:r>
        <w:rPr>
          <w:rFonts w:ascii="Source Sans Pro" w:eastAsia="Times New Roman" w:hAnsi="Source Sans Pro" w:cs="Times New Roman"/>
          <w:b/>
          <w:bCs/>
          <w:color w:val="515B6D"/>
          <w:sz w:val="23"/>
          <w:szCs w:val="23"/>
          <w:lang w:eastAsia="en-AU"/>
        </w:rPr>
        <w:lastRenderedPageBreak/>
        <w:pict>
          <v:shape id="_x0000_i1041" type="#_x0000_t75" style="width:327.5pt;height:218.5pt">
            <v:imagedata r:id="rId27" o:title="w1600-h1200-2012939098_14_pi_160720_023521"/>
          </v:shape>
        </w:pict>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B50FB9" w:rsidRPr="00B50FB9"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42" type="#_x0000_t75" style="width:324pt;height:3in">
            <v:imagedata r:id="rId28" o:title="w1600-h1200-2012939098_20_pi_160720_023530"/>
          </v:shape>
        </w:pict>
      </w:r>
    </w:p>
    <w:p w:rsidR="00B50FB9" w:rsidRPr="00B50FB9" w:rsidRDefault="005860FE"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noProof/>
          <w:color w:val="515B6D"/>
          <w:sz w:val="23"/>
          <w:szCs w:val="23"/>
          <w:lang w:eastAsia="en-AU"/>
        </w:rPr>
        <w:drawing>
          <wp:inline distT="0" distB="0" distL="0" distR="0">
            <wp:extent cx="4140200" cy="2758603"/>
            <wp:effectExtent l="0" t="0" r="0" b="3810"/>
            <wp:docPr id="6" name="Picture 6" descr="w1600-h1200-2012939098_21_pi_160720_02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1600-h1200-2012939098_21_pi_160720_0235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8523" cy="2764149"/>
                    </a:xfrm>
                    <a:prstGeom prst="rect">
                      <a:avLst/>
                    </a:prstGeom>
                    <a:noFill/>
                    <a:ln>
                      <a:noFill/>
                    </a:ln>
                  </pic:spPr>
                </pic:pic>
              </a:graphicData>
            </a:graphic>
          </wp:inline>
        </w:drawing>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lastRenderedPageBreak/>
        <w:t>]</w:t>
      </w:r>
      <w:r w:rsidR="005860FE">
        <w:rPr>
          <w:rFonts w:ascii="Source Sans Pro" w:eastAsia="Times New Roman" w:hAnsi="Source Sans Pro" w:cs="Times New Roman"/>
          <w:b/>
          <w:bCs/>
          <w:color w:val="515B6D"/>
          <w:sz w:val="23"/>
          <w:szCs w:val="23"/>
          <w:lang w:eastAsia="en-AU"/>
        </w:rPr>
        <w:t xml:space="preserve"> </w:t>
      </w:r>
      <w:r w:rsidR="001C79D3">
        <w:rPr>
          <w:rFonts w:ascii="Source Sans Pro" w:eastAsia="Times New Roman" w:hAnsi="Source Sans Pro" w:cs="Times New Roman"/>
          <w:b/>
          <w:bCs/>
          <w:color w:val="515B6D"/>
          <w:sz w:val="23"/>
          <w:szCs w:val="23"/>
          <w:lang w:eastAsia="en-AU"/>
        </w:rPr>
        <w:pict>
          <v:shape id="_x0000_i1043" type="#_x0000_t75" style="width:451pt;height:677pt">
            <v:imagedata r:id="rId30" o:title="w1600-h1200-2012939098_22_pi_160720_023538"/>
          </v:shape>
        </w:pict>
      </w:r>
      <w:r w:rsidR="001C79D3">
        <w:rPr>
          <w:rFonts w:ascii="Source Sans Pro" w:eastAsia="Times New Roman" w:hAnsi="Source Sans Pro" w:cs="Times New Roman"/>
          <w:b/>
          <w:bCs/>
          <w:color w:val="515B6D"/>
          <w:sz w:val="23"/>
          <w:szCs w:val="23"/>
          <w:lang w:eastAsia="en-AU"/>
        </w:rPr>
        <w:lastRenderedPageBreak/>
        <w:pict>
          <v:shape id="_x0000_i1044" type="#_x0000_t75" style="width:451pt;height:300.5pt">
            <v:imagedata r:id="rId31" o:title="w1600-h1200-2012939098_23_pi_160720_023542"/>
          </v:shape>
        </w:pict>
      </w:r>
    </w:p>
    <w:p w:rsidR="00B50FB9" w:rsidRPr="00B50FB9" w:rsidRDefault="00B50FB9"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p>
    <w:p w:rsidR="00094B08" w:rsidRPr="00094B08" w:rsidRDefault="001C79D3" w:rsidP="00094B08">
      <w:pPr>
        <w:numPr>
          <w:ilvl w:val="0"/>
          <w:numId w:val="3"/>
        </w:numPr>
        <w:shd w:val="clear" w:color="auto" w:fill="FFFFFF"/>
        <w:spacing w:before="30" w:line="240" w:lineRule="auto"/>
        <w:ind w:left="0"/>
        <w:rPr>
          <w:rFonts w:ascii="Source Sans Pro" w:eastAsia="Times New Roman" w:hAnsi="Source Sans Pro" w:cs="Times New Roman"/>
          <w:color w:val="515B6D"/>
          <w:sz w:val="23"/>
          <w:szCs w:val="23"/>
          <w:lang w:eastAsia="en-AU"/>
        </w:rPr>
      </w:pPr>
      <w:r>
        <w:rPr>
          <w:rFonts w:ascii="Source Sans Pro" w:eastAsia="Times New Roman" w:hAnsi="Source Sans Pro" w:cs="Times New Roman"/>
          <w:b/>
          <w:bCs/>
          <w:color w:val="515B6D"/>
          <w:sz w:val="23"/>
          <w:szCs w:val="23"/>
          <w:lang w:eastAsia="en-AU"/>
        </w:rPr>
        <w:pict>
          <v:shape id="_x0000_i1045" type="#_x0000_t75" style="width:451pt;height:300.5pt">
            <v:imagedata r:id="rId32" o:title="w1600-h1200-2012939098_24_pi_160720_023546"/>
          </v:shape>
        </w:pict>
      </w:r>
    </w:p>
    <w:p w:rsidR="0068782C" w:rsidRDefault="0068782C"/>
    <w:sectPr w:rsidR="006878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urce Sans Pro">
    <w:panose1 w:val="020B05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560C"/>
    <w:multiLevelType w:val="multilevel"/>
    <w:tmpl w:val="A890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716FA"/>
    <w:multiLevelType w:val="multilevel"/>
    <w:tmpl w:val="431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B84E84"/>
    <w:multiLevelType w:val="multilevel"/>
    <w:tmpl w:val="EBC8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B08"/>
    <w:rsid w:val="00094B08"/>
    <w:rsid w:val="001C79D3"/>
    <w:rsid w:val="005860FE"/>
    <w:rsid w:val="0068782C"/>
    <w:rsid w:val="00B50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03502D-4EFF-4AB4-A561-6C0476596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136513">
      <w:bodyDiv w:val="1"/>
      <w:marLeft w:val="0"/>
      <w:marRight w:val="0"/>
      <w:marTop w:val="0"/>
      <w:marBottom w:val="0"/>
      <w:divBdr>
        <w:top w:val="none" w:sz="0" w:space="0" w:color="auto"/>
        <w:left w:val="none" w:sz="0" w:space="0" w:color="auto"/>
        <w:bottom w:val="none" w:sz="0" w:space="0" w:color="auto"/>
        <w:right w:val="none" w:sz="0" w:space="0" w:color="auto"/>
      </w:divBdr>
      <w:divsChild>
        <w:div w:id="1100759172">
          <w:marLeft w:val="0"/>
          <w:marRight w:val="0"/>
          <w:marTop w:val="0"/>
          <w:marBottom w:val="0"/>
          <w:divBdr>
            <w:top w:val="none" w:sz="0" w:space="0" w:color="auto"/>
            <w:left w:val="none" w:sz="0" w:space="0" w:color="auto"/>
            <w:bottom w:val="none" w:sz="0" w:space="0" w:color="auto"/>
            <w:right w:val="none" w:sz="0" w:space="0" w:color="auto"/>
          </w:divBdr>
          <w:divsChild>
            <w:div w:id="606620162">
              <w:marLeft w:val="0"/>
              <w:marRight w:val="0"/>
              <w:marTop w:val="0"/>
              <w:marBottom w:val="0"/>
              <w:divBdr>
                <w:top w:val="none" w:sz="0" w:space="0" w:color="auto"/>
                <w:left w:val="none" w:sz="0" w:space="0" w:color="auto"/>
                <w:bottom w:val="none" w:sz="0" w:space="0" w:color="auto"/>
                <w:right w:val="none" w:sz="0" w:space="0" w:color="auto"/>
              </w:divBdr>
              <w:divsChild>
                <w:div w:id="1898124994">
                  <w:marLeft w:val="0"/>
                  <w:marRight w:val="0"/>
                  <w:marTop w:val="0"/>
                  <w:marBottom w:val="0"/>
                  <w:divBdr>
                    <w:top w:val="none" w:sz="0" w:space="0" w:color="auto"/>
                    <w:left w:val="none" w:sz="0" w:space="0" w:color="auto"/>
                    <w:bottom w:val="none" w:sz="0" w:space="0" w:color="auto"/>
                    <w:right w:val="none" w:sz="0" w:space="0" w:color="auto"/>
                  </w:divBdr>
                  <w:divsChild>
                    <w:div w:id="1349527037">
                      <w:marLeft w:val="0"/>
                      <w:marRight w:val="0"/>
                      <w:marTop w:val="0"/>
                      <w:marBottom w:val="0"/>
                      <w:divBdr>
                        <w:top w:val="none" w:sz="0" w:space="0" w:color="auto"/>
                        <w:left w:val="none" w:sz="0" w:space="0" w:color="auto"/>
                        <w:bottom w:val="none" w:sz="0" w:space="0" w:color="auto"/>
                        <w:right w:val="none" w:sz="0" w:space="0" w:color="auto"/>
                      </w:divBdr>
                      <w:divsChild>
                        <w:div w:id="1359434413">
                          <w:marLeft w:val="0"/>
                          <w:marRight w:val="0"/>
                          <w:marTop w:val="0"/>
                          <w:marBottom w:val="300"/>
                          <w:divBdr>
                            <w:top w:val="none" w:sz="0" w:space="0" w:color="auto"/>
                            <w:left w:val="none" w:sz="0" w:space="0" w:color="auto"/>
                            <w:bottom w:val="none" w:sz="0" w:space="0" w:color="auto"/>
                            <w:right w:val="none" w:sz="0" w:space="0" w:color="auto"/>
                          </w:divBdr>
                          <w:divsChild>
                            <w:div w:id="1980131">
                              <w:marLeft w:val="0"/>
                              <w:marRight w:val="0"/>
                              <w:marTop w:val="0"/>
                              <w:marBottom w:val="0"/>
                              <w:divBdr>
                                <w:top w:val="none" w:sz="0" w:space="0" w:color="auto"/>
                                <w:left w:val="none" w:sz="0" w:space="0" w:color="auto"/>
                                <w:bottom w:val="none" w:sz="0" w:space="0" w:color="auto"/>
                                <w:right w:val="none" w:sz="0" w:space="0" w:color="auto"/>
                              </w:divBdr>
                              <w:divsChild>
                                <w:div w:id="342363429">
                                  <w:marLeft w:val="0"/>
                                  <w:marRight w:val="0"/>
                                  <w:marTop w:val="0"/>
                                  <w:marBottom w:val="0"/>
                                  <w:divBdr>
                                    <w:top w:val="none" w:sz="0" w:space="0" w:color="auto"/>
                                    <w:left w:val="none" w:sz="0" w:space="0" w:color="auto"/>
                                    <w:bottom w:val="none" w:sz="0" w:space="0" w:color="auto"/>
                                    <w:right w:val="none" w:sz="0" w:space="0" w:color="auto"/>
                                  </w:divBdr>
                                </w:div>
                                <w:div w:id="1276138051">
                                  <w:marLeft w:val="0"/>
                                  <w:marRight w:val="0"/>
                                  <w:marTop w:val="0"/>
                                  <w:marBottom w:val="0"/>
                                  <w:divBdr>
                                    <w:top w:val="none" w:sz="0" w:space="0" w:color="auto"/>
                                    <w:left w:val="none" w:sz="0" w:space="0" w:color="auto"/>
                                    <w:bottom w:val="none" w:sz="0" w:space="0" w:color="auto"/>
                                    <w:right w:val="none" w:sz="0" w:space="0" w:color="auto"/>
                                  </w:divBdr>
                                </w:div>
                              </w:divsChild>
                            </w:div>
                            <w:div w:id="23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www.domain.com.au/homeloans/2012939098?b=DOM11"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Ness</dc:creator>
  <cp:keywords/>
  <dc:description/>
  <cp:lastModifiedBy>John Ness</cp:lastModifiedBy>
  <cp:revision>5</cp:revision>
  <dcterms:created xsi:type="dcterms:W3CDTF">2016-08-08T12:54:00Z</dcterms:created>
  <dcterms:modified xsi:type="dcterms:W3CDTF">2016-08-08T13:33:00Z</dcterms:modified>
</cp:coreProperties>
</file>